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9" w:rsidRDefault="00490839" w:rsidP="00DC6A26"/>
    <w:p w:rsidR="00490839" w:rsidRPr="000425C3" w:rsidRDefault="00490839" w:rsidP="00DC6A26">
      <w:pPr>
        <w:jc w:val="distribute"/>
        <w:rPr>
          <w:rFonts w:ascii="方正大标宋简体" w:eastAsia="方正大标宋简体"/>
          <w:color w:val="FF3C14"/>
          <w:spacing w:val="-20"/>
          <w:sz w:val="102"/>
          <w:szCs w:val="102"/>
        </w:rPr>
      </w:pPr>
      <w:r w:rsidRPr="000425C3">
        <w:rPr>
          <w:rFonts w:ascii="方正大标宋简体" w:eastAsia="方正大标宋简体" w:hint="eastAsia"/>
          <w:color w:val="FF3C14"/>
          <w:spacing w:val="-20"/>
          <w:sz w:val="102"/>
          <w:szCs w:val="102"/>
        </w:rPr>
        <w:t>南京市教育局文件</w:t>
      </w:r>
    </w:p>
    <w:p w:rsidR="00490839" w:rsidRDefault="00490839" w:rsidP="00DC6A26">
      <w:pPr>
        <w:rPr>
          <w:rFonts w:eastAsia="仿宋_GB2312"/>
          <w:sz w:val="32"/>
          <w:szCs w:val="32"/>
        </w:rPr>
      </w:pPr>
    </w:p>
    <w:p w:rsidR="00490839" w:rsidRPr="006816D2" w:rsidRDefault="00490839" w:rsidP="00DC6A26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宁教</w:t>
      </w:r>
      <w:r>
        <w:rPr>
          <w:rFonts w:ascii="仿宋_GB2312" w:eastAsia="仿宋_GB2312" w:hAnsi="宋体"/>
          <w:sz w:val="32"/>
          <w:szCs w:val="32"/>
        </w:rPr>
        <w:t>[2017]35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490839" w:rsidRDefault="00490839" w:rsidP="00DC6A26">
      <w:pPr>
        <w:rPr>
          <w:rFonts w:eastAsia="仿宋_GB2312"/>
          <w:sz w:val="32"/>
          <w:szCs w:val="32"/>
        </w:rPr>
      </w:pPr>
    </w:p>
    <w:p w:rsidR="00490839" w:rsidRDefault="00490839" w:rsidP="00DC6A26">
      <w:pPr>
        <w:rPr>
          <w:rFonts w:eastAsia="仿宋_GB2312"/>
          <w:sz w:val="32"/>
          <w:szCs w:val="32"/>
        </w:rPr>
      </w:pPr>
    </w:p>
    <w:p w:rsidR="00490839" w:rsidRPr="00816B98" w:rsidRDefault="00490839" w:rsidP="00DC6A26">
      <w:pPr>
        <w:rPr>
          <w:rFonts w:eastAsia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0,2.85pt" to="441pt,2.85pt" strokecolor="#ff3c14" strokeweight="3.5pt"/>
        </w:pict>
      </w:r>
    </w:p>
    <w:p w:rsidR="00490839" w:rsidRPr="00816B98" w:rsidRDefault="00490839" w:rsidP="00DC6A26">
      <w:pPr>
        <w:rPr>
          <w:rFonts w:eastAsia="仿宋_GB2312"/>
          <w:sz w:val="32"/>
          <w:szCs w:val="32"/>
        </w:rPr>
      </w:pPr>
    </w:p>
    <w:p w:rsidR="00490839" w:rsidRPr="00DC6A26" w:rsidRDefault="00490839" w:rsidP="00F3206A">
      <w:pPr>
        <w:pStyle w:val="NormalWeb"/>
        <w:tabs>
          <w:tab w:val="center" w:pos="4153"/>
          <w:tab w:val="right" w:pos="8306"/>
        </w:tabs>
        <w:spacing w:before="0" w:beforeAutospacing="0" w:after="0" w:afterAutospacing="0" w:line="560" w:lineRule="exact"/>
        <w:jc w:val="center"/>
        <w:rPr>
          <w:rStyle w:val="Strong"/>
          <w:rFonts w:ascii="方正大标宋简体" w:eastAsia="方正大标宋简体" w:cs="宋体"/>
          <w:b w:val="0"/>
          <w:sz w:val="36"/>
          <w:szCs w:val="36"/>
        </w:rPr>
      </w:pPr>
      <w:r w:rsidRPr="00DC6A26">
        <w:rPr>
          <w:rStyle w:val="Strong"/>
          <w:rFonts w:ascii="方正大标宋简体" w:eastAsia="方正大标宋简体" w:cs="宋体" w:hint="eastAsia"/>
          <w:b w:val="0"/>
          <w:sz w:val="36"/>
          <w:szCs w:val="36"/>
        </w:rPr>
        <w:t>关于调整市教育局（教育工委）领导分工的通知</w:t>
      </w:r>
    </w:p>
    <w:p w:rsidR="00490839" w:rsidRPr="00857525" w:rsidRDefault="00490839" w:rsidP="00A04972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/>
          <w:color w:val="FF0000"/>
        </w:rPr>
      </w:pPr>
    </w:p>
    <w:p w:rsidR="00490839" w:rsidRPr="00857525" w:rsidRDefault="00490839" w:rsidP="00A04972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/>
          <w:color w:val="FF0000"/>
        </w:rPr>
      </w:pPr>
    </w:p>
    <w:p w:rsidR="00490839" w:rsidRDefault="00490839" w:rsidP="00DC6A26">
      <w:pPr>
        <w:pStyle w:val="NormalWeb"/>
        <w:spacing w:before="0" w:beforeAutospacing="0" w:after="0" w:afterAutospacing="0" w:line="560" w:lineRule="exact"/>
        <w:jc w:val="both"/>
        <w:rPr>
          <w:rStyle w:val="Strong"/>
          <w:rFonts w:ascii="仿宋_GB2312" w:eastAsia="仿宋_GB2312" w:cs="宋体"/>
          <w:b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</w:t>
      </w:r>
      <w:r w:rsidRPr="004B595C">
        <w:rPr>
          <w:rFonts w:ascii="仿宋_GB2312" w:eastAsia="仿宋_GB2312" w:hint="eastAsia"/>
          <w:sz w:val="32"/>
          <w:szCs w:val="32"/>
        </w:rPr>
        <w:t>教育局、</w:t>
      </w:r>
      <w:r>
        <w:rPr>
          <w:rStyle w:val="Strong"/>
          <w:rFonts w:ascii="仿宋_GB2312" w:eastAsia="仿宋_GB2312" w:cs="宋体" w:hint="eastAsia"/>
          <w:b w:val="0"/>
          <w:sz w:val="32"/>
          <w:szCs w:val="32"/>
        </w:rPr>
        <w:t>教育工委，市属高校、</w:t>
      </w:r>
      <w:r w:rsidRPr="004B595C">
        <w:rPr>
          <w:rStyle w:val="Strong"/>
          <w:rFonts w:ascii="仿宋_GB2312" w:eastAsia="仿宋_GB2312" w:cs="宋体" w:hint="eastAsia"/>
          <w:b w:val="0"/>
          <w:sz w:val="32"/>
          <w:szCs w:val="32"/>
        </w:rPr>
        <w:t>直属学校（单位）</w:t>
      </w:r>
      <w:r>
        <w:rPr>
          <w:rStyle w:val="Strong"/>
          <w:rFonts w:ascii="仿宋_GB2312" w:eastAsia="仿宋_GB2312" w:cs="宋体" w:hint="eastAsia"/>
          <w:b w:val="0"/>
          <w:sz w:val="32"/>
          <w:szCs w:val="32"/>
        </w:rPr>
        <w:t>，机关各处室</w:t>
      </w:r>
      <w:r w:rsidRPr="004B595C">
        <w:rPr>
          <w:rStyle w:val="Strong"/>
          <w:rFonts w:ascii="仿宋_GB2312" w:eastAsia="仿宋_GB2312" w:cs="宋体" w:hint="eastAsia"/>
          <w:b w:val="0"/>
          <w:sz w:val="32"/>
          <w:szCs w:val="32"/>
        </w:rPr>
        <w:t>：</w:t>
      </w:r>
    </w:p>
    <w:p w:rsidR="00490839" w:rsidRDefault="00490839" w:rsidP="00DC6A26">
      <w:pPr>
        <w:pStyle w:val="NormalWeb"/>
        <w:spacing w:before="0" w:beforeAutospacing="0" w:after="0" w:afterAutospacing="0" w:line="560" w:lineRule="exact"/>
        <w:ind w:firstLineChars="200" w:firstLine="640"/>
        <w:jc w:val="both"/>
        <w:rPr>
          <w:rStyle w:val="Strong"/>
          <w:rFonts w:ascii="仿宋_GB2312" w:eastAsia="仿宋_GB2312" w:cs="宋体"/>
          <w:b w:val="0"/>
          <w:sz w:val="32"/>
          <w:szCs w:val="32"/>
        </w:rPr>
      </w:pPr>
      <w:r>
        <w:rPr>
          <w:rStyle w:val="Strong"/>
          <w:rFonts w:ascii="仿宋_GB2312" w:eastAsia="仿宋_GB2312" w:cs="宋体" w:hint="eastAsia"/>
          <w:b w:val="0"/>
          <w:sz w:val="32"/>
          <w:szCs w:val="32"/>
        </w:rPr>
        <w:t>因工作需要，经研究</w:t>
      </w:r>
      <w:r w:rsidRPr="004B595C">
        <w:rPr>
          <w:rStyle w:val="Strong"/>
          <w:rFonts w:ascii="仿宋_GB2312" w:eastAsia="仿宋_GB2312" w:cs="宋体" w:hint="eastAsia"/>
          <w:b w:val="0"/>
          <w:sz w:val="32"/>
          <w:szCs w:val="32"/>
        </w:rPr>
        <w:t>决定</w:t>
      </w:r>
      <w:r>
        <w:rPr>
          <w:rStyle w:val="Strong"/>
          <w:rFonts w:ascii="仿宋_GB2312" w:eastAsia="仿宋_GB2312" w:cs="宋体" w:hint="eastAsia"/>
          <w:b w:val="0"/>
          <w:sz w:val="32"/>
          <w:szCs w:val="32"/>
        </w:rPr>
        <w:t>，张利明同志分管审计处，鲍雅娟同志不再分管，其他分工不变。</w:t>
      </w:r>
    </w:p>
    <w:p w:rsidR="00490839" w:rsidRDefault="00490839" w:rsidP="00A04972">
      <w:pPr>
        <w:pStyle w:val="NormalWeb"/>
        <w:spacing w:before="0" w:beforeAutospacing="0" w:after="0" w:afterAutospacing="0" w:line="480" w:lineRule="exact"/>
        <w:ind w:firstLineChars="200" w:firstLine="640"/>
        <w:jc w:val="both"/>
        <w:rPr>
          <w:rStyle w:val="Strong"/>
          <w:rFonts w:ascii="仿宋_GB2312" w:eastAsia="仿宋_GB2312" w:cs="宋体"/>
          <w:b w:val="0"/>
          <w:sz w:val="32"/>
          <w:szCs w:val="32"/>
        </w:rPr>
      </w:pPr>
      <w:bookmarkStart w:id="0" w:name="_GoBack"/>
      <w:bookmarkEnd w:id="0"/>
    </w:p>
    <w:p w:rsidR="00490839" w:rsidRDefault="00490839" w:rsidP="00A04972">
      <w:pPr>
        <w:pStyle w:val="NormalWeb"/>
        <w:spacing w:before="0" w:beforeAutospacing="0" w:after="0" w:afterAutospacing="0" w:line="480" w:lineRule="exact"/>
        <w:ind w:firstLineChars="200" w:firstLine="640"/>
        <w:jc w:val="both"/>
        <w:rPr>
          <w:rStyle w:val="Strong"/>
          <w:rFonts w:ascii="仿宋_GB2312" w:eastAsia="仿宋_GB2312" w:cs="宋体"/>
          <w:b w:val="0"/>
          <w:sz w:val="32"/>
          <w:szCs w:val="32"/>
        </w:rPr>
      </w:pPr>
    </w:p>
    <w:p w:rsidR="00490839" w:rsidRDefault="00490839" w:rsidP="00134237">
      <w:pPr>
        <w:pStyle w:val="NormalWeb"/>
        <w:spacing w:before="0" w:beforeAutospacing="0" w:after="0" w:afterAutospacing="0" w:line="480" w:lineRule="exact"/>
        <w:ind w:firstLineChars="200" w:firstLine="640"/>
        <w:jc w:val="both"/>
        <w:rPr>
          <w:rStyle w:val="Strong"/>
          <w:rFonts w:ascii="仿宋_GB2312" w:eastAsia="仿宋_GB2312" w:cs="宋体"/>
          <w:b w:val="0"/>
          <w:sz w:val="32"/>
          <w:szCs w:val="32"/>
        </w:rPr>
      </w:pPr>
    </w:p>
    <w:p w:rsidR="00490839" w:rsidRDefault="00490839" w:rsidP="00A04972">
      <w:pPr>
        <w:pStyle w:val="NormalWeb"/>
        <w:spacing w:before="0" w:beforeAutospacing="0" w:after="0" w:afterAutospacing="0" w:line="480" w:lineRule="exact"/>
        <w:ind w:firstLineChars="200" w:firstLine="640"/>
        <w:jc w:val="both"/>
        <w:rPr>
          <w:rStyle w:val="Strong"/>
          <w:rFonts w:ascii="仿宋_GB2312" w:eastAsia="仿宋_GB2312" w:cs="宋体"/>
          <w:b w:val="0"/>
          <w:sz w:val="32"/>
          <w:szCs w:val="32"/>
        </w:rPr>
      </w:pPr>
    </w:p>
    <w:p w:rsidR="00490839" w:rsidRPr="00F3206A" w:rsidRDefault="00490839" w:rsidP="00A04972">
      <w:pPr>
        <w:pStyle w:val="NormalWeb"/>
        <w:spacing w:before="0" w:beforeAutospacing="0" w:after="0" w:afterAutospacing="0" w:line="480" w:lineRule="exact"/>
        <w:ind w:firstLineChars="200" w:firstLine="640"/>
        <w:jc w:val="both"/>
        <w:rPr>
          <w:rStyle w:val="Strong"/>
          <w:rFonts w:ascii="仿宋_GB2312" w:eastAsia="仿宋_GB2312" w:cs="宋体"/>
          <w:b w:val="0"/>
          <w:sz w:val="32"/>
          <w:szCs w:val="32"/>
        </w:rPr>
      </w:pPr>
    </w:p>
    <w:p w:rsidR="00490839" w:rsidRDefault="00490839" w:rsidP="00DC6A26">
      <w:pPr>
        <w:tabs>
          <w:tab w:val="left" w:pos="4680"/>
        </w:tabs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南京市教育局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中共南京市委教育工作委员会</w:t>
      </w:r>
    </w:p>
    <w:p w:rsidR="00490839" w:rsidRDefault="00490839" w:rsidP="00DC6A26">
      <w:pPr>
        <w:tabs>
          <w:tab w:val="left" w:pos="4680"/>
        </w:tabs>
        <w:spacing w:line="480" w:lineRule="exact"/>
        <w:ind w:rightChars="300" w:right="63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2"/>
          <w:attr w:name="Year" w:val="2017"/>
        </w:smartTagPr>
        <w:r>
          <w:rPr>
            <w:rFonts w:ascii="仿宋_GB2312" w:eastAsia="仿宋_GB2312"/>
            <w:sz w:val="32"/>
            <w:szCs w:val="32"/>
          </w:rPr>
          <w:t>2017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12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7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490839" w:rsidRDefault="00490839" w:rsidP="00A04972">
      <w:pPr>
        <w:pBdr>
          <w:bottom w:val="single" w:sz="6" w:space="1" w:color="auto"/>
        </w:pBdr>
        <w:tabs>
          <w:tab w:val="left" w:pos="4680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490839" w:rsidRDefault="00490839" w:rsidP="00A04972">
      <w:pPr>
        <w:pBdr>
          <w:bottom w:val="single" w:sz="6" w:space="1" w:color="auto"/>
        </w:pBdr>
        <w:tabs>
          <w:tab w:val="left" w:pos="4680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490839" w:rsidRDefault="00490839" w:rsidP="00A04972">
      <w:pPr>
        <w:pBdr>
          <w:bottom w:val="single" w:sz="6" w:space="1" w:color="auto"/>
        </w:pBdr>
        <w:tabs>
          <w:tab w:val="left" w:pos="4680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490839" w:rsidRPr="00762B99" w:rsidRDefault="00490839" w:rsidP="00DC6A26">
      <w:pPr>
        <w:tabs>
          <w:tab w:val="left" w:pos="4680"/>
        </w:tabs>
        <w:ind w:left="96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</w:t>
      </w:r>
      <w:r w:rsidRPr="004B595C">
        <w:rPr>
          <w:rFonts w:ascii="仿宋_GB2312" w:eastAsia="仿宋_GB2312" w:hint="eastAsia"/>
          <w:sz w:val="32"/>
          <w:szCs w:val="32"/>
        </w:rPr>
        <w:t>：省教育厅、市委办公厅、市人大办公厅、市政府办公厅、市政协办公厅、市委组织部</w:t>
      </w:r>
    </w:p>
    <w:sectPr w:rsidR="00490839" w:rsidRPr="00762B99" w:rsidSect="00DC6A26">
      <w:pgSz w:w="11906" w:h="16838" w:code="9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39" w:rsidRDefault="00490839" w:rsidP="00F3206A">
      <w:r>
        <w:separator/>
      </w:r>
    </w:p>
  </w:endnote>
  <w:endnote w:type="continuationSeparator" w:id="0">
    <w:p w:rsidR="00490839" w:rsidRDefault="00490839" w:rsidP="00F3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39" w:rsidRDefault="00490839" w:rsidP="00F3206A">
      <w:r>
        <w:separator/>
      </w:r>
    </w:p>
  </w:footnote>
  <w:footnote w:type="continuationSeparator" w:id="0">
    <w:p w:rsidR="00490839" w:rsidRDefault="00490839" w:rsidP="00F32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2FC"/>
    <w:rsid w:val="00024E73"/>
    <w:rsid w:val="000425C3"/>
    <w:rsid w:val="00051B11"/>
    <w:rsid w:val="000F6772"/>
    <w:rsid w:val="00134237"/>
    <w:rsid w:val="0014706A"/>
    <w:rsid w:val="002D32FC"/>
    <w:rsid w:val="003B6CAD"/>
    <w:rsid w:val="00490839"/>
    <w:rsid w:val="004B595C"/>
    <w:rsid w:val="00560963"/>
    <w:rsid w:val="005676BB"/>
    <w:rsid w:val="00671ACF"/>
    <w:rsid w:val="006816D2"/>
    <w:rsid w:val="00762B99"/>
    <w:rsid w:val="007C17EA"/>
    <w:rsid w:val="00816B98"/>
    <w:rsid w:val="00857525"/>
    <w:rsid w:val="008667E6"/>
    <w:rsid w:val="008915D3"/>
    <w:rsid w:val="00977E20"/>
    <w:rsid w:val="009963D6"/>
    <w:rsid w:val="00A04972"/>
    <w:rsid w:val="00A23F08"/>
    <w:rsid w:val="00A7605D"/>
    <w:rsid w:val="00AD71F1"/>
    <w:rsid w:val="00B01032"/>
    <w:rsid w:val="00B06F28"/>
    <w:rsid w:val="00B16CFB"/>
    <w:rsid w:val="00B539EC"/>
    <w:rsid w:val="00B960F0"/>
    <w:rsid w:val="00CA4644"/>
    <w:rsid w:val="00D5048B"/>
    <w:rsid w:val="00D71E41"/>
    <w:rsid w:val="00DB7274"/>
    <w:rsid w:val="00DC6A26"/>
    <w:rsid w:val="00E84E98"/>
    <w:rsid w:val="00F318BC"/>
    <w:rsid w:val="00F3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08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A23F0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23F08"/>
    <w:rPr>
      <w:rFonts w:ascii="宋体" w:eastAsia="宋体" w:cs="宋体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A23F0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D32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D32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4E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E73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32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06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2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06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</Words>
  <Characters>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南京市教育局文件</dc:title>
  <dc:subject/>
  <dc:creator>Administrator</dc:creator>
  <cp:keywords/>
  <dc:description/>
  <cp:lastModifiedBy>User</cp:lastModifiedBy>
  <cp:revision>3</cp:revision>
  <cp:lastPrinted>2017-12-11T07:18:00Z</cp:lastPrinted>
  <dcterms:created xsi:type="dcterms:W3CDTF">2017-12-11T07:17:00Z</dcterms:created>
  <dcterms:modified xsi:type="dcterms:W3CDTF">2017-12-11T07:18:00Z</dcterms:modified>
</cp:coreProperties>
</file>